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0D7071D8"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w:t>
      </w:r>
      <w:r w:rsidR="00D868A0">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912DA4">
        <w:rPr>
          <w:rFonts w:asciiTheme="minorHAnsi" w:hAnsiTheme="minorHAnsi" w:cstheme="minorHAnsi"/>
          <w:b/>
          <w:bCs/>
          <w:sz w:val="22"/>
          <w:szCs w:val="22"/>
          <w:u w:val="single"/>
          <w:lang w:val="es-ES"/>
        </w:rPr>
        <w:t xml:space="preserve">ESPECIALISTA EN </w:t>
      </w:r>
      <w:r w:rsidR="00D868A0">
        <w:rPr>
          <w:rFonts w:asciiTheme="minorHAnsi" w:hAnsiTheme="minorHAnsi" w:cstheme="minorHAnsi"/>
          <w:b/>
          <w:bCs/>
          <w:sz w:val="22"/>
          <w:szCs w:val="22"/>
          <w:u w:val="single"/>
          <w:lang w:val="es-ES"/>
        </w:rPr>
        <w:t>GESTIÓN DE INVERSIÓN PÚBLICA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2BC93D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868A0">
        <w:rPr>
          <w:rFonts w:asciiTheme="minorHAnsi" w:hAnsiTheme="minorHAnsi" w:cstheme="minorHAnsi"/>
          <w:bCs/>
          <w:lang w:val="es-ES"/>
        </w:rPr>
        <w:t>ESPECIALISTA EN GESTIÓN DE INVERSIÓN PÚBLICA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48F86328"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73D56AF8"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2E602557"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73BE596B"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4983302D"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54BA9FA7"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 xml:space="preserve">-2020-IIAP – PRIMERA CONVOCATORIA </w:t>
      </w:r>
      <w:r w:rsidR="00756227">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4F351643"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52200">
        <w:rPr>
          <w:rFonts w:asciiTheme="minorHAnsi" w:hAnsiTheme="minorHAnsi" w:cstheme="minorHAnsi"/>
          <w:b/>
          <w:bCs/>
          <w:u w:val="single"/>
          <w:lang w:val="es-ES"/>
        </w:rPr>
        <w:t>9</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6F3E67">
        <w:rPr>
          <w:rFonts w:asciiTheme="minorHAnsi" w:hAnsiTheme="minorHAnsi" w:cstheme="minorHAnsi"/>
          <w:b/>
          <w:bCs/>
          <w:u w:val="single"/>
          <w:lang w:val="es-ES"/>
        </w:rPr>
        <w:t xml:space="preserve">ESPECIALISTA </w:t>
      </w:r>
      <w:r w:rsidR="00252200">
        <w:rPr>
          <w:rFonts w:asciiTheme="minorHAnsi" w:hAnsiTheme="minorHAnsi" w:cstheme="minorHAnsi"/>
          <w:b/>
          <w:bCs/>
          <w:u w:val="single"/>
          <w:lang w:val="es-ES"/>
        </w:rPr>
        <w:t>EN GESTIÓN DE INVERSIÓN PÚBLICA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AC63" w14:textId="77777777" w:rsidR="0058011B" w:rsidRDefault="0058011B" w:rsidP="009746E5">
      <w:pPr>
        <w:spacing w:after="0" w:line="240" w:lineRule="auto"/>
      </w:pPr>
      <w:r>
        <w:separator/>
      </w:r>
    </w:p>
  </w:endnote>
  <w:endnote w:type="continuationSeparator" w:id="0">
    <w:p w14:paraId="50C32F61" w14:textId="77777777" w:rsidR="0058011B" w:rsidRDefault="0058011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EEC4F5"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664B3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546B0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47E480"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A29F" w14:textId="77777777" w:rsidR="0058011B" w:rsidRDefault="0058011B" w:rsidP="009746E5">
      <w:pPr>
        <w:spacing w:after="0" w:line="240" w:lineRule="auto"/>
      </w:pPr>
      <w:r>
        <w:separator/>
      </w:r>
    </w:p>
  </w:footnote>
  <w:footnote w:type="continuationSeparator" w:id="0">
    <w:p w14:paraId="3898DCF8" w14:textId="77777777" w:rsidR="0058011B" w:rsidRDefault="0058011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2152</Words>
  <Characters>11836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13961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170</cp:revision>
  <cp:lastPrinted>2021-03-06T21:38:00Z</cp:lastPrinted>
  <dcterms:created xsi:type="dcterms:W3CDTF">2020-02-14T23:11:00Z</dcterms:created>
  <dcterms:modified xsi:type="dcterms:W3CDTF">2021-04-16T04:42:00Z</dcterms:modified>
</cp:coreProperties>
</file>